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КОРОТКОЕ ЗАМЫКАНИЕ ЭЛЕКТРОПРОВОДКИ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ПРИВОДИТ К ПОЖАРУ.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8"/>
          <w:szCs w:val="28"/>
        </w:rPr>
        <w:t>Вода и электропровода несовместимы! Это очень важное правило! Нельзя заклеивать проводку обоями, подвешивать на гвозди (они металлические!), вытягивать проводку из стен, завязывать в узлы, использовать в качестве бельевой верёвки. Все это приводит к нарушению изоляции и короткому замыканию электропроводов.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8"/>
          <w:szCs w:val="28"/>
        </w:rPr>
        <w:t> </w:t>
      </w:r>
      <w:r>
        <w:rPr>
          <w:rFonts w:ascii="Verdana" w:hAnsi="Verdana"/>
          <w:b/>
          <w:bCs/>
          <w:color w:val="C00000"/>
          <w:sz w:val="28"/>
          <w:szCs w:val="28"/>
          <w:u w:val="single"/>
        </w:rPr>
        <w:t>ОПАСНО</w:t>
      </w:r>
      <w:r>
        <w:rPr>
          <w:rFonts w:ascii="Verdana" w:hAnsi="Verdana"/>
          <w:b/>
          <w:bCs/>
          <w:color w:val="333333"/>
          <w:sz w:val="28"/>
          <w:szCs w:val="28"/>
          <w:u w:val="single"/>
        </w:rPr>
        <w:t> </w:t>
      </w:r>
      <w:r>
        <w:rPr>
          <w:rFonts w:ascii="Verdana" w:hAnsi="Verdana"/>
          <w:color w:val="333333"/>
          <w:sz w:val="28"/>
          <w:szCs w:val="28"/>
        </w:rPr>
        <w:t>применять ветхие соединительные шнуры и удлинители, тем более с видимыми нарушениями изоляции.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     </w:t>
      </w:r>
      <w:r>
        <w:rPr>
          <w:rFonts w:ascii="Verdana" w:hAnsi="Verdana"/>
          <w:color w:val="333333"/>
          <w:sz w:val="28"/>
          <w:szCs w:val="28"/>
        </w:rPr>
        <w:t>Опасно пользоваться неисправными выключателями, розетками, штепселями, подключать при помощи скрутки проводов их оголенные концы к электросети без специальных вилок. Это вызовет сильный нагрев проводов, а их изоляция от высокой температуры может потерять свои свойства.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8"/>
          <w:szCs w:val="28"/>
        </w:rPr>
        <w:t>Серьезную опасность представляет собой использование нестандартных, самодельных предохранителей (жучков). Электросеть от коротких замыканий в полной мере защищают только стандартные предохранители.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8"/>
          <w:szCs w:val="28"/>
        </w:rPr>
        <w:t xml:space="preserve">В новогодние праздники — нельзя украшать ёлку матерчатыми и пластмассовыми игрушками, обкладывать подставку и ёлку ватой. Освещать ёлку следует </w:t>
      </w:r>
      <w:proofErr w:type="spellStart"/>
      <w:r>
        <w:rPr>
          <w:rFonts w:ascii="Verdana" w:hAnsi="Verdana"/>
          <w:color w:val="333333"/>
          <w:sz w:val="28"/>
          <w:szCs w:val="28"/>
        </w:rPr>
        <w:t>электрогирляндами</w:t>
      </w:r>
      <w:proofErr w:type="spellEnd"/>
      <w:r>
        <w:rPr>
          <w:rFonts w:ascii="Verdana" w:hAnsi="Verdana"/>
          <w:color w:val="333333"/>
          <w:sz w:val="28"/>
          <w:szCs w:val="28"/>
        </w:rPr>
        <w:t xml:space="preserve"> только промышленного изготовления. В </w:t>
      </w:r>
      <w:bookmarkStart w:id="0" w:name="_GoBack"/>
      <w:bookmarkEnd w:id="0"/>
      <w:r>
        <w:rPr>
          <w:rFonts w:ascii="Verdana" w:hAnsi="Verdana"/>
          <w:color w:val="333333"/>
          <w:sz w:val="28"/>
          <w:szCs w:val="28"/>
        </w:rPr>
        <w:t>помещении не разрешается зажигать бенгальские огни, применять хлопушки и восковые свечи.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426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DF5A46" w:rsidRDefault="00DF5A46" w:rsidP="00DF5A46">
      <w:pPr>
        <w:pStyle w:val="a3"/>
        <w:shd w:val="clear" w:color="auto" w:fill="FFFFFF"/>
        <w:spacing w:before="0" w:beforeAutospacing="0" w:after="150" w:afterAutospacing="0"/>
        <w:ind w:firstLine="426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8"/>
          <w:szCs w:val="28"/>
        </w:rPr>
        <w:t> </w:t>
      </w:r>
      <w:r>
        <w:rPr>
          <w:rFonts w:ascii="Verdana" w:hAnsi="Verdana"/>
          <w:noProof/>
          <w:color w:val="333333"/>
          <w:sz w:val="28"/>
          <w:szCs w:val="28"/>
        </w:rPr>
        <w:drawing>
          <wp:inline distT="0" distB="0" distL="0" distR="0">
            <wp:extent cx="4772025" cy="2352675"/>
            <wp:effectExtent l="0" t="0" r="9525" b="9525"/>
            <wp:docPr id="1" name="Рисунок 1" descr="http://sh2-krkam.edusite.ru/images/p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2-krkam.edusite.ru/images/pb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A79" w:rsidRDefault="00DF5A46"/>
    <w:sectPr w:rsidR="00C5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B4"/>
    <w:rsid w:val="009266B0"/>
    <w:rsid w:val="00C100A9"/>
    <w:rsid w:val="00D238B4"/>
    <w:rsid w:val="00D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D14BD-DC38-4318-98AC-B2F3609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2020-11-20T11:15:00Z</dcterms:created>
  <dcterms:modified xsi:type="dcterms:W3CDTF">2020-11-20T11:15:00Z</dcterms:modified>
</cp:coreProperties>
</file>